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C2015" w14:textId="77777777" w:rsidR="00EE2063" w:rsidRDefault="00711231" w:rsidP="003C498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pict w14:anchorId="61514A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64.2pt;height:46.2pt;visibility:visible">
            <v:imagedata r:id="rId5" o:title="" croptop="11817f" cropbottom="27762f" cropleft="15038f" cropright="27284f" chromakey="white" gain="86232f" blacklevel="1966f" grayscale="t"/>
          </v:shape>
        </w:pict>
      </w:r>
    </w:p>
    <w:p w14:paraId="1B578E03" w14:textId="77777777" w:rsidR="00EE2063" w:rsidRPr="008B4856" w:rsidRDefault="00EE2063" w:rsidP="00A57917">
      <w:pPr>
        <w:pStyle w:val="a3"/>
        <w:jc w:val="center"/>
        <w:rPr>
          <w:rFonts w:ascii="Times New Roman" w:hAnsi="Times New Roman"/>
          <w:b/>
          <w:sz w:val="32"/>
          <w:szCs w:val="28"/>
        </w:rPr>
      </w:pPr>
      <w:r w:rsidRPr="008B4856">
        <w:rPr>
          <w:rFonts w:ascii="Times New Roman" w:hAnsi="Times New Roman"/>
          <w:b/>
          <w:sz w:val="32"/>
          <w:szCs w:val="28"/>
        </w:rPr>
        <w:t>ПЕТРИКІВСЬКА СЕЛИЩНА РАДА</w:t>
      </w:r>
    </w:p>
    <w:p w14:paraId="08EFCE67" w14:textId="77777777" w:rsidR="00EE2063" w:rsidRPr="008B4856" w:rsidRDefault="00EE2063" w:rsidP="00A57917">
      <w:pPr>
        <w:pStyle w:val="a3"/>
        <w:jc w:val="center"/>
        <w:rPr>
          <w:rFonts w:ascii="Times New Roman" w:hAnsi="Times New Roman"/>
          <w:b/>
          <w:sz w:val="32"/>
          <w:szCs w:val="28"/>
        </w:rPr>
      </w:pPr>
      <w:r w:rsidRPr="008B4856">
        <w:rPr>
          <w:rFonts w:ascii="Times New Roman" w:hAnsi="Times New Roman"/>
          <w:b/>
          <w:sz w:val="32"/>
          <w:szCs w:val="28"/>
        </w:rPr>
        <w:t>ДНІПРОВСЬКОГО РАЙОНУ ДНІПРОПЕТРОВСЬКОЇ ОБЛАСТІ</w:t>
      </w:r>
    </w:p>
    <w:p w14:paraId="72CDF991" w14:textId="77777777" w:rsidR="00EE2063" w:rsidRPr="0082351A" w:rsidRDefault="00EE2063" w:rsidP="0082351A">
      <w:pPr>
        <w:pStyle w:val="a3"/>
        <w:jc w:val="center"/>
        <w:rPr>
          <w:rFonts w:ascii="Times New Roman" w:hAnsi="Times New Roman"/>
          <w:b/>
          <w:sz w:val="32"/>
          <w:szCs w:val="28"/>
        </w:rPr>
      </w:pPr>
      <w:r w:rsidRPr="003C4982">
        <w:rPr>
          <w:rFonts w:ascii="Times New Roman" w:hAnsi="Times New Roman"/>
          <w:b/>
          <w:sz w:val="32"/>
          <w:szCs w:val="28"/>
        </w:rPr>
        <w:t>ВИКОНАВЧИЙ КОМІТЕТ</w:t>
      </w:r>
    </w:p>
    <w:tbl>
      <w:tblPr>
        <w:tblW w:w="9540" w:type="dxa"/>
        <w:tblInd w:w="108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EE2063" w:rsidRPr="00117DB6" w14:paraId="16A2C2C5" w14:textId="77777777" w:rsidTr="00334F2E">
        <w:trPr>
          <w:trHeight w:val="100"/>
        </w:trPr>
        <w:tc>
          <w:tcPr>
            <w:tcW w:w="954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2EC19B3" w14:textId="77777777" w:rsidR="00EE2063" w:rsidRPr="0082351A" w:rsidRDefault="00EE2063" w:rsidP="00334F2E">
            <w:pPr>
              <w:jc w:val="center"/>
              <w:rPr>
                <w:rFonts w:ascii="Times New Roman" w:hAnsi="Times New Roman"/>
                <w:kern w:val="2"/>
                <w:sz w:val="26"/>
                <w:szCs w:val="26"/>
                <w:lang w:val="ru-RU" w:eastAsia="uk-UA"/>
              </w:rPr>
            </w:pPr>
          </w:p>
        </w:tc>
      </w:tr>
    </w:tbl>
    <w:p w14:paraId="7D16B1C4" w14:textId="77777777" w:rsidR="00EE2063" w:rsidRDefault="00EE2063" w:rsidP="005817AE">
      <w:pPr>
        <w:pStyle w:val="a3"/>
        <w:rPr>
          <w:rFonts w:ascii="Times New Roman" w:hAnsi="Times New Roman"/>
          <w:sz w:val="28"/>
          <w:szCs w:val="28"/>
        </w:rPr>
      </w:pPr>
    </w:p>
    <w:p w14:paraId="6AAEA0DD" w14:textId="77777777" w:rsidR="00EE2063" w:rsidRPr="005817AE" w:rsidRDefault="00EE2063" w:rsidP="005817AE">
      <w:pPr>
        <w:spacing w:line="360" w:lineRule="auto"/>
        <w:rPr>
          <w:rFonts w:ascii="Times New Roman" w:hAnsi="Times New Roman"/>
          <w:i/>
          <w:sz w:val="36"/>
          <w:szCs w:val="36"/>
        </w:rPr>
      </w:pPr>
      <w:r w:rsidRPr="005817AE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5817AE">
        <w:rPr>
          <w:rFonts w:ascii="Times New Roman" w:hAnsi="Times New Roman"/>
          <w:b/>
          <w:sz w:val="28"/>
          <w:szCs w:val="28"/>
        </w:rPr>
        <w:t xml:space="preserve">    </w:t>
      </w:r>
      <w:r w:rsidRPr="005817AE">
        <w:rPr>
          <w:rFonts w:ascii="Times New Roman" w:hAnsi="Times New Roman"/>
          <w:b/>
          <w:sz w:val="36"/>
          <w:szCs w:val="36"/>
        </w:rPr>
        <w:t>РІШЕННЯ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095"/>
        <w:gridCol w:w="3096"/>
        <w:gridCol w:w="3096"/>
      </w:tblGrid>
      <w:tr w:rsidR="00EE2063" w:rsidRPr="005817AE" w14:paraId="07D7A8FC" w14:textId="77777777" w:rsidTr="006A0ACE">
        <w:trPr>
          <w:jc w:val="center"/>
        </w:trPr>
        <w:tc>
          <w:tcPr>
            <w:tcW w:w="3095" w:type="dxa"/>
          </w:tcPr>
          <w:p w14:paraId="485E3772" w14:textId="40B6448D" w:rsidR="00EE2063" w:rsidRPr="005817AE" w:rsidRDefault="00EE2063" w:rsidP="006A0ACE">
            <w:pPr>
              <w:spacing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1231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r w:rsidR="002175EA">
              <w:rPr>
                <w:rFonts w:ascii="Times New Roman" w:hAnsi="Times New Roman"/>
                <w:sz w:val="28"/>
                <w:szCs w:val="28"/>
              </w:rPr>
              <w:t>ютого</w:t>
            </w:r>
            <w:r w:rsidRPr="005817A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2175EA">
              <w:rPr>
                <w:rFonts w:ascii="Times New Roman" w:hAnsi="Times New Roman"/>
                <w:sz w:val="28"/>
                <w:szCs w:val="28"/>
              </w:rPr>
              <w:t>4</w:t>
            </w:r>
            <w:r w:rsidRPr="005817AE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3096" w:type="dxa"/>
          </w:tcPr>
          <w:p w14:paraId="6181DF3D" w14:textId="4189B657" w:rsidR="00EE2063" w:rsidRPr="005817AE" w:rsidRDefault="00711231" w:rsidP="006A0A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2063" w:rsidRPr="005817AE">
              <w:rPr>
                <w:rFonts w:ascii="Times New Roman" w:hAnsi="Times New Roman"/>
                <w:sz w:val="28"/>
                <w:szCs w:val="28"/>
              </w:rPr>
              <w:t>смт Петриківка</w:t>
            </w:r>
          </w:p>
        </w:tc>
        <w:tc>
          <w:tcPr>
            <w:tcW w:w="3096" w:type="dxa"/>
          </w:tcPr>
          <w:p w14:paraId="4E5E044C" w14:textId="1BDB4213" w:rsidR="00EE2063" w:rsidRPr="005817AE" w:rsidRDefault="00711231" w:rsidP="003859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EE2063" w:rsidRPr="005817AE">
              <w:rPr>
                <w:rFonts w:ascii="Times New Roman" w:hAnsi="Times New Roman"/>
                <w:sz w:val="28"/>
                <w:szCs w:val="28"/>
              </w:rPr>
              <w:t>№</w:t>
            </w:r>
            <w:r w:rsidR="00EE20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2063" w:rsidRPr="005817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</w:tbl>
    <w:p w14:paraId="777A890F" w14:textId="77777777" w:rsidR="00EE2063" w:rsidRPr="00153E15" w:rsidRDefault="00EE2063" w:rsidP="00A5791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3E15">
        <w:rPr>
          <w:rFonts w:ascii="Times New Roman" w:hAnsi="Times New Roman"/>
          <w:sz w:val="28"/>
          <w:szCs w:val="28"/>
        </w:rPr>
        <w:t>                                        </w:t>
      </w:r>
      <w:r>
        <w:rPr>
          <w:rFonts w:ascii="Times New Roman" w:hAnsi="Times New Roman"/>
          <w:sz w:val="28"/>
          <w:szCs w:val="28"/>
        </w:rPr>
        <w:t>                           </w:t>
      </w:r>
    </w:p>
    <w:p w14:paraId="32E90986" w14:textId="77777777" w:rsidR="00EE2063" w:rsidRDefault="00EE2063" w:rsidP="00A579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11F23EF" w14:textId="77777777" w:rsidR="00EE2063" w:rsidRPr="0038594B" w:rsidRDefault="00EE2063" w:rsidP="0038594B">
      <w:pPr>
        <w:jc w:val="center"/>
        <w:rPr>
          <w:rFonts w:ascii="Times New Roman" w:hAnsi="Times New Roman"/>
          <w:b/>
          <w:sz w:val="28"/>
          <w:szCs w:val="28"/>
        </w:rPr>
      </w:pPr>
      <w:r w:rsidRPr="0038594B">
        <w:rPr>
          <w:rFonts w:ascii="Times New Roman" w:hAnsi="Times New Roman"/>
          <w:b/>
          <w:sz w:val="28"/>
          <w:szCs w:val="28"/>
        </w:rPr>
        <w:t xml:space="preserve">Про затвердження </w:t>
      </w:r>
      <w:r>
        <w:rPr>
          <w:rFonts w:ascii="Times New Roman" w:hAnsi="Times New Roman"/>
          <w:b/>
          <w:sz w:val="28"/>
          <w:szCs w:val="28"/>
        </w:rPr>
        <w:t xml:space="preserve">Порядку </w:t>
      </w:r>
      <w:r w:rsidRPr="0038594B">
        <w:rPr>
          <w:rFonts w:ascii="Times New Roman" w:hAnsi="Times New Roman"/>
          <w:b/>
          <w:sz w:val="28"/>
          <w:szCs w:val="28"/>
        </w:rPr>
        <w:t>надання транспортних послуг комунальною установою «Територіальний центр соціального обслуговування (надання соціальних послуг)» Петриківської селищної ради</w:t>
      </w:r>
    </w:p>
    <w:p w14:paraId="12B261E4" w14:textId="77777777" w:rsidR="00EE2063" w:rsidRPr="00456F73" w:rsidRDefault="00EE2063" w:rsidP="00533AF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062280A" w14:textId="77777777" w:rsidR="00EE2063" w:rsidRPr="00456F73" w:rsidRDefault="00EE2063" w:rsidP="00A579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0A6FB06" w14:textId="5B2510F4" w:rsidR="00EE2063" w:rsidRDefault="00EE2063" w:rsidP="00711231">
      <w:pPr>
        <w:pStyle w:val="a3"/>
        <w:spacing w:line="276" w:lineRule="auto"/>
        <w:ind w:firstLine="420"/>
        <w:jc w:val="both"/>
        <w:rPr>
          <w:rFonts w:ascii="Times New Roman" w:hAnsi="Times New Roman"/>
          <w:sz w:val="28"/>
          <w:szCs w:val="28"/>
        </w:rPr>
      </w:pPr>
      <w:r w:rsidRPr="00456F73">
        <w:rPr>
          <w:rFonts w:ascii="Times New Roman" w:hAnsi="Times New Roman"/>
          <w:sz w:val="28"/>
          <w:szCs w:val="28"/>
        </w:rPr>
        <w:t xml:space="preserve">      </w:t>
      </w:r>
      <w:r w:rsidRPr="00456F73">
        <w:rPr>
          <w:rFonts w:ascii="Times New Roman" w:hAnsi="Times New Roman"/>
          <w:kern w:val="2"/>
          <w:sz w:val="28"/>
          <w:szCs w:val="28"/>
          <w:lang w:bidi="hi-IN"/>
        </w:rPr>
        <w:t>Керуючись законами України</w:t>
      </w:r>
      <w:r w:rsidRPr="00456F73">
        <w:rPr>
          <w:rFonts w:ascii="Times New Roman" w:hAnsi="Times New Roman"/>
          <w:kern w:val="2"/>
          <w:sz w:val="28"/>
          <w:szCs w:val="28"/>
          <w:lang w:eastAsia="ru-RU" w:bidi="hi-IN"/>
        </w:rPr>
        <w:t xml:space="preserve"> «Про місцеве самоврядування в Україні», «Про соціальні послуги», «Про державні соціальні стандарти та державні соціальні гарантії», «Про основи соціальної захищеності інвалідів в Україні», «Про статус ветеранів війни, гарантії їх соціального захисту», «Про основні засади соціального захисту ветеранів праці та інших громадян похилого віку в Україні», «Про реабілітацію жертв політичних репресій в Україні», «Про жертви нацистських переслідувань», «Про соціальний захист дітей війни», «Про основи соціального захисту бездомних осіб і безпритульних дітей», «Про забезпечення прав і свобод внутрішньо переміщених осіб», Бюджетним кодексом України</w:t>
      </w:r>
      <w:r w:rsidRPr="00456F73">
        <w:rPr>
          <w:rFonts w:ascii="Times New Roman" w:hAnsi="Times New Roman"/>
          <w:sz w:val="28"/>
          <w:szCs w:val="28"/>
        </w:rPr>
        <w:t xml:space="preserve">, виконавчий комітет селищної ради </w:t>
      </w:r>
      <w:r w:rsidRPr="00456F73">
        <w:rPr>
          <w:rFonts w:ascii="Times New Roman" w:hAnsi="Times New Roman"/>
          <w:b/>
          <w:bCs/>
          <w:sz w:val="28"/>
          <w:szCs w:val="28"/>
        </w:rPr>
        <w:t>в и р і ш и в</w:t>
      </w:r>
      <w:r w:rsidRPr="00456F73">
        <w:rPr>
          <w:rFonts w:ascii="Times New Roman" w:hAnsi="Times New Roman"/>
          <w:sz w:val="28"/>
          <w:szCs w:val="28"/>
        </w:rPr>
        <w:t>:</w:t>
      </w:r>
    </w:p>
    <w:p w14:paraId="38084951" w14:textId="77777777" w:rsidR="00711231" w:rsidRPr="00456F73" w:rsidRDefault="00711231" w:rsidP="00711231">
      <w:pPr>
        <w:pStyle w:val="a3"/>
        <w:spacing w:line="276" w:lineRule="auto"/>
        <w:ind w:firstLine="420"/>
        <w:jc w:val="both"/>
        <w:rPr>
          <w:rFonts w:ascii="Times New Roman" w:hAnsi="Times New Roman"/>
          <w:sz w:val="28"/>
          <w:szCs w:val="28"/>
        </w:rPr>
      </w:pPr>
    </w:p>
    <w:p w14:paraId="10F8E488" w14:textId="411B7D33" w:rsidR="00EE2063" w:rsidRPr="0038594B" w:rsidRDefault="00EE2063" w:rsidP="00711231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1. Затвердити </w:t>
      </w:r>
      <w:r w:rsidRPr="0038594B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594B">
        <w:rPr>
          <w:rFonts w:ascii="Times New Roman" w:hAnsi="Times New Roman"/>
          <w:sz w:val="28"/>
          <w:szCs w:val="28"/>
        </w:rPr>
        <w:t xml:space="preserve">надання транспортних послуг </w:t>
      </w:r>
      <w:r>
        <w:rPr>
          <w:rFonts w:ascii="Times New Roman" w:hAnsi="Times New Roman"/>
          <w:sz w:val="28"/>
          <w:szCs w:val="28"/>
        </w:rPr>
        <w:t xml:space="preserve">комунальною установою </w:t>
      </w:r>
      <w:r w:rsidRPr="0038594B">
        <w:rPr>
          <w:rFonts w:ascii="Times New Roman" w:hAnsi="Times New Roman"/>
          <w:sz w:val="28"/>
          <w:szCs w:val="28"/>
        </w:rPr>
        <w:t>«Територіальний центр соціального обслуговування (надання соціальних послуг)» Петриківської селищної ради</w:t>
      </w:r>
      <w:r w:rsidRPr="00456F73">
        <w:t> </w:t>
      </w:r>
      <w:r>
        <w:t xml:space="preserve"> </w:t>
      </w:r>
      <w:r w:rsidRPr="0038594B">
        <w:rPr>
          <w:rFonts w:ascii="Times New Roman" w:hAnsi="Times New Roman"/>
          <w:sz w:val="28"/>
          <w:szCs w:val="28"/>
        </w:rPr>
        <w:t>(</w:t>
      </w:r>
      <w:r w:rsidR="008C054D">
        <w:rPr>
          <w:rFonts w:ascii="Times New Roman" w:hAnsi="Times New Roman"/>
          <w:sz w:val="28"/>
          <w:szCs w:val="28"/>
        </w:rPr>
        <w:t>Додаток 1</w:t>
      </w:r>
      <w:r w:rsidRPr="0038594B">
        <w:rPr>
          <w:rFonts w:ascii="Times New Roman" w:hAnsi="Times New Roman"/>
          <w:sz w:val="28"/>
          <w:szCs w:val="28"/>
        </w:rPr>
        <w:t>).</w:t>
      </w:r>
    </w:p>
    <w:p w14:paraId="3763F698" w14:textId="77777777" w:rsidR="00EE2063" w:rsidRPr="00456F73" w:rsidRDefault="00EE2063" w:rsidP="0071123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0F8001C" w14:textId="56A7D289" w:rsidR="00EE2063" w:rsidRPr="00456F73" w:rsidRDefault="00EE2063" w:rsidP="00711231">
      <w:pPr>
        <w:pStyle w:val="a3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56F73">
        <w:rPr>
          <w:rFonts w:ascii="Times New Roman" w:hAnsi="Times New Roman"/>
          <w:sz w:val="28"/>
          <w:szCs w:val="28"/>
        </w:rPr>
        <w:t xml:space="preserve">       2. </w:t>
      </w:r>
      <w:r w:rsidRPr="00456F73">
        <w:rPr>
          <w:rFonts w:ascii="Times New Roman" w:hAnsi="Times New Roman"/>
          <w:sz w:val="28"/>
          <w:szCs w:val="28"/>
          <w:lang w:eastAsia="uk-UA"/>
        </w:rPr>
        <w:t>Координацію роботи щодо виконання даного рішення покласти на начальника відділу соціального захисту та охорони здоров’я</w:t>
      </w:r>
      <w:r w:rsidR="00711231">
        <w:rPr>
          <w:rFonts w:ascii="Times New Roman" w:hAnsi="Times New Roman"/>
          <w:sz w:val="28"/>
          <w:szCs w:val="28"/>
          <w:lang w:eastAsia="uk-UA"/>
        </w:rPr>
        <w:t xml:space="preserve"> селищної ради</w:t>
      </w:r>
      <w:r w:rsidRPr="00456F73">
        <w:rPr>
          <w:rFonts w:ascii="Times New Roman" w:hAnsi="Times New Roman"/>
          <w:sz w:val="28"/>
          <w:szCs w:val="28"/>
          <w:lang w:eastAsia="uk-UA"/>
        </w:rPr>
        <w:t xml:space="preserve"> Юлію ДРОГОВІЗ, контроль -</w:t>
      </w:r>
      <w:r w:rsidRPr="00456F73">
        <w:rPr>
          <w:rFonts w:ascii="Times New Roman" w:hAnsi="Times New Roman"/>
          <w:sz w:val="28"/>
          <w:szCs w:val="28"/>
        </w:rPr>
        <w:t xml:space="preserve"> на заступника селищного голови </w:t>
      </w:r>
      <w:r w:rsidR="00711231">
        <w:rPr>
          <w:rFonts w:ascii="Times New Roman" w:hAnsi="Times New Roman"/>
          <w:sz w:val="28"/>
          <w:szCs w:val="28"/>
        </w:rPr>
        <w:t xml:space="preserve">з питань розвитку територій </w:t>
      </w:r>
      <w:r w:rsidRPr="00456F73">
        <w:rPr>
          <w:rFonts w:ascii="Times New Roman" w:hAnsi="Times New Roman"/>
          <w:sz w:val="28"/>
          <w:szCs w:val="28"/>
        </w:rPr>
        <w:t>Олену МАКАРОВУ.</w:t>
      </w:r>
      <w:r w:rsidR="006768D7">
        <w:rPr>
          <w:rFonts w:ascii="Times New Roman" w:hAnsi="Times New Roman"/>
          <w:sz w:val="28"/>
          <w:szCs w:val="28"/>
        </w:rPr>
        <w:t xml:space="preserve"> </w:t>
      </w:r>
    </w:p>
    <w:p w14:paraId="1528F250" w14:textId="77777777" w:rsidR="00EE2063" w:rsidRPr="00456F73" w:rsidRDefault="00EE2063" w:rsidP="005817A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EE4AD1E" w14:textId="77777777" w:rsidR="00EE2063" w:rsidRPr="00456F73" w:rsidRDefault="00EE2063" w:rsidP="00D46BD0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5D251BC" w14:textId="3AD6E008" w:rsidR="00EE2063" w:rsidRDefault="00EE2063" w:rsidP="00D46BD0">
      <w:pPr>
        <w:pStyle w:val="a3"/>
        <w:rPr>
          <w:rFonts w:ascii="Times New Roman" w:hAnsi="Times New Roman"/>
          <w:b/>
          <w:sz w:val="28"/>
          <w:szCs w:val="28"/>
        </w:rPr>
      </w:pPr>
      <w:r w:rsidRPr="00456F73">
        <w:rPr>
          <w:rFonts w:ascii="Times New Roman" w:hAnsi="Times New Roman"/>
          <w:b/>
          <w:sz w:val="28"/>
          <w:szCs w:val="28"/>
        </w:rPr>
        <w:t>Селищний голова                                                              Наталія КОВАЛЕНКО</w:t>
      </w:r>
    </w:p>
    <w:p w14:paraId="605D6A1F" w14:textId="7ABD1195" w:rsidR="007B51E0" w:rsidRDefault="007B51E0" w:rsidP="00D46BD0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25877AA" w14:textId="56F39C62" w:rsidR="007B51E0" w:rsidRDefault="007B51E0" w:rsidP="00D46BD0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AC33D75" w14:textId="0F1993E3" w:rsidR="007B51E0" w:rsidRDefault="007B51E0" w:rsidP="00D46BD0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0965A1B" w14:textId="0B90FE42" w:rsidR="00EE2063" w:rsidRDefault="009A3FCB" w:rsidP="00D46BD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bookmarkStart w:id="0" w:name="_GoBack"/>
      <w:bookmarkEnd w:id="0"/>
    </w:p>
    <w:p w14:paraId="715191BF" w14:textId="77777777" w:rsidR="00EE2063" w:rsidRDefault="00EE2063" w:rsidP="002175EA">
      <w:pPr>
        <w:pStyle w:val="a3"/>
        <w:rPr>
          <w:rFonts w:ascii="Times New Roman" w:hAnsi="Times New Roman"/>
          <w:b/>
          <w:sz w:val="28"/>
          <w:szCs w:val="28"/>
        </w:rPr>
      </w:pPr>
    </w:p>
    <w:sectPr w:rsidR="00EE2063" w:rsidSect="000F71B8">
      <w:pgSz w:w="11906" w:h="16838"/>
      <w:pgMar w:top="851" w:right="567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1D054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6065D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33037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80E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4240A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32AD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1634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FA23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689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410AB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09077873"/>
    <w:multiLevelType w:val="hybridMultilevel"/>
    <w:tmpl w:val="5DAA9DAE"/>
    <w:lvl w:ilvl="0" w:tplc="979014E8">
      <w:start w:val="1"/>
      <w:numFmt w:val="decimal"/>
      <w:lvlText w:val="%1."/>
      <w:lvlJc w:val="left"/>
      <w:pPr>
        <w:ind w:left="61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2" w15:restartNumberingAfterBreak="0">
    <w:nsid w:val="15993FEC"/>
    <w:multiLevelType w:val="hybridMultilevel"/>
    <w:tmpl w:val="7D3264D2"/>
    <w:lvl w:ilvl="0" w:tplc="224407C6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84876"/>
    <w:multiLevelType w:val="multilevel"/>
    <w:tmpl w:val="4872A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D60D38"/>
    <w:multiLevelType w:val="multilevel"/>
    <w:tmpl w:val="8196C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4E6755"/>
    <w:multiLevelType w:val="hybridMultilevel"/>
    <w:tmpl w:val="ADC25880"/>
    <w:lvl w:ilvl="0" w:tplc="5830B970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8715136"/>
    <w:multiLevelType w:val="multilevel"/>
    <w:tmpl w:val="961C56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DF1C2C"/>
    <w:multiLevelType w:val="hybridMultilevel"/>
    <w:tmpl w:val="D8ACB96A"/>
    <w:lvl w:ilvl="0" w:tplc="CE2293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BEE8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6A7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E610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A4D6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DAB8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B81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5EB2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7288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E184578"/>
    <w:multiLevelType w:val="multilevel"/>
    <w:tmpl w:val="9E34D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485BDC"/>
    <w:multiLevelType w:val="multilevel"/>
    <w:tmpl w:val="87600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921A69"/>
    <w:multiLevelType w:val="multilevel"/>
    <w:tmpl w:val="B6CAD826"/>
    <w:lvl w:ilvl="0">
      <w:start w:val="1"/>
      <w:numFmt w:val="decimal"/>
      <w:lvlText w:val="%1."/>
      <w:lvlJc w:val="left"/>
      <w:pPr>
        <w:ind w:left="825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2160"/>
      </w:pPr>
      <w:rPr>
        <w:rFonts w:cs="Times New Roman" w:hint="default"/>
      </w:rPr>
    </w:lvl>
  </w:abstractNum>
  <w:abstractNum w:abstractNumId="21" w15:restartNumberingAfterBreak="0">
    <w:nsid w:val="596B183B"/>
    <w:multiLevelType w:val="hybridMultilevel"/>
    <w:tmpl w:val="842AB48A"/>
    <w:lvl w:ilvl="0" w:tplc="1BDE9A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825"/>
    <w:multiLevelType w:val="multilevel"/>
    <w:tmpl w:val="A58C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6534B4"/>
    <w:multiLevelType w:val="hybridMultilevel"/>
    <w:tmpl w:val="3710C76A"/>
    <w:lvl w:ilvl="0" w:tplc="76BEDB36">
      <w:start w:val="1"/>
      <w:numFmt w:val="bullet"/>
      <w:lvlText w:val="-"/>
      <w:lvlJc w:val="left"/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5"/>
  </w:num>
  <w:num w:numId="5">
    <w:abstractNumId w:val="17"/>
  </w:num>
  <w:num w:numId="6">
    <w:abstractNumId w:val="23"/>
  </w:num>
  <w:num w:numId="7">
    <w:abstractNumId w:val="21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9"/>
  </w:num>
  <w:num w:numId="21">
    <w:abstractNumId w:val="16"/>
  </w:num>
  <w:num w:numId="22">
    <w:abstractNumId w:val="18"/>
  </w:num>
  <w:num w:numId="23">
    <w:abstractNumId w:val="1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7917"/>
    <w:rsid w:val="00027890"/>
    <w:rsid w:val="000415FA"/>
    <w:rsid w:val="000515A3"/>
    <w:rsid w:val="000B4A0E"/>
    <w:rsid w:val="000F71B8"/>
    <w:rsid w:val="00117DB6"/>
    <w:rsid w:val="00134BAC"/>
    <w:rsid w:val="00153E15"/>
    <w:rsid w:val="00162E5F"/>
    <w:rsid w:val="001D01DA"/>
    <w:rsid w:val="002175EA"/>
    <w:rsid w:val="00235AEF"/>
    <w:rsid w:val="002366E7"/>
    <w:rsid w:val="002629B5"/>
    <w:rsid w:val="002C6526"/>
    <w:rsid w:val="00302D93"/>
    <w:rsid w:val="00307741"/>
    <w:rsid w:val="00325D23"/>
    <w:rsid w:val="00334F2E"/>
    <w:rsid w:val="00335C95"/>
    <w:rsid w:val="00365764"/>
    <w:rsid w:val="00375B9C"/>
    <w:rsid w:val="003840D3"/>
    <w:rsid w:val="0038594B"/>
    <w:rsid w:val="003C4982"/>
    <w:rsid w:val="003C778E"/>
    <w:rsid w:val="0042683A"/>
    <w:rsid w:val="00456F73"/>
    <w:rsid w:val="004775E1"/>
    <w:rsid w:val="00485DBB"/>
    <w:rsid w:val="004C13A1"/>
    <w:rsid w:val="004F54B1"/>
    <w:rsid w:val="00514DE1"/>
    <w:rsid w:val="005233BE"/>
    <w:rsid w:val="00533AF1"/>
    <w:rsid w:val="00542B30"/>
    <w:rsid w:val="00562455"/>
    <w:rsid w:val="005817AE"/>
    <w:rsid w:val="005B4D69"/>
    <w:rsid w:val="00601E5A"/>
    <w:rsid w:val="006539C8"/>
    <w:rsid w:val="006768D7"/>
    <w:rsid w:val="006A0ACE"/>
    <w:rsid w:val="006B179C"/>
    <w:rsid w:val="006C4368"/>
    <w:rsid w:val="007104EC"/>
    <w:rsid w:val="00711231"/>
    <w:rsid w:val="0073487F"/>
    <w:rsid w:val="00782FF5"/>
    <w:rsid w:val="00793720"/>
    <w:rsid w:val="007B51E0"/>
    <w:rsid w:val="00803AFE"/>
    <w:rsid w:val="008045D2"/>
    <w:rsid w:val="00804B09"/>
    <w:rsid w:val="0082351A"/>
    <w:rsid w:val="00840077"/>
    <w:rsid w:val="008B2CDD"/>
    <w:rsid w:val="008B4856"/>
    <w:rsid w:val="008C054D"/>
    <w:rsid w:val="008E09DB"/>
    <w:rsid w:val="00902098"/>
    <w:rsid w:val="00947543"/>
    <w:rsid w:val="009A3FCB"/>
    <w:rsid w:val="00A02D45"/>
    <w:rsid w:val="00A5496E"/>
    <w:rsid w:val="00A57917"/>
    <w:rsid w:val="00A60C28"/>
    <w:rsid w:val="00A70D78"/>
    <w:rsid w:val="00A77F0F"/>
    <w:rsid w:val="00C65C8D"/>
    <w:rsid w:val="00C74019"/>
    <w:rsid w:val="00C82547"/>
    <w:rsid w:val="00CB6C4D"/>
    <w:rsid w:val="00CD336B"/>
    <w:rsid w:val="00CF19AB"/>
    <w:rsid w:val="00D10148"/>
    <w:rsid w:val="00D25E1C"/>
    <w:rsid w:val="00D46BD0"/>
    <w:rsid w:val="00D65C25"/>
    <w:rsid w:val="00D853D1"/>
    <w:rsid w:val="00D942EC"/>
    <w:rsid w:val="00DB0BD8"/>
    <w:rsid w:val="00DD6BFB"/>
    <w:rsid w:val="00DE7C47"/>
    <w:rsid w:val="00E01343"/>
    <w:rsid w:val="00E13B0F"/>
    <w:rsid w:val="00E47FC9"/>
    <w:rsid w:val="00E91665"/>
    <w:rsid w:val="00E93F4E"/>
    <w:rsid w:val="00EC7A2A"/>
    <w:rsid w:val="00EE2063"/>
    <w:rsid w:val="00F131A9"/>
    <w:rsid w:val="00F2515D"/>
    <w:rsid w:val="00F71B40"/>
    <w:rsid w:val="00F72E53"/>
    <w:rsid w:val="00F74216"/>
    <w:rsid w:val="00FD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5757D3"/>
  <w15:docId w15:val="{57F77346-C3A8-4E5A-8C96-877360A8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6E7"/>
    <w:rPr>
      <w:sz w:val="24"/>
      <w:szCs w:val="24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2366E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66E7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No Spacing"/>
    <w:uiPriority w:val="99"/>
    <w:qFormat/>
    <w:rsid w:val="00A57917"/>
    <w:rPr>
      <w:sz w:val="22"/>
      <w:szCs w:val="22"/>
      <w:lang w:val="uk-UA" w:eastAsia="en-US"/>
    </w:rPr>
  </w:style>
  <w:style w:type="paragraph" w:styleId="a4">
    <w:name w:val="List Paragraph"/>
    <w:basedOn w:val="a"/>
    <w:uiPriority w:val="99"/>
    <w:qFormat/>
    <w:rsid w:val="00D46BD0"/>
    <w:pPr>
      <w:ind w:left="720"/>
      <w:contextualSpacing/>
    </w:pPr>
  </w:style>
  <w:style w:type="paragraph" w:customStyle="1" w:styleId="11">
    <w:name w:val="Название1"/>
    <w:basedOn w:val="a"/>
    <w:uiPriority w:val="99"/>
    <w:rsid w:val="0082351A"/>
    <w:pPr>
      <w:snapToGrid w:val="0"/>
      <w:spacing w:line="36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DE7C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kern w:val="2"/>
      <w:sz w:val="20"/>
      <w:szCs w:val="20"/>
      <w:lang w:val="ru-RU" w:eastAsia="zh-CN" w:bidi="hi-IN"/>
    </w:rPr>
  </w:style>
  <w:style w:type="character" w:customStyle="1" w:styleId="HTML0">
    <w:name w:val="Стандартный HTML Знак"/>
    <w:link w:val="HTML"/>
    <w:uiPriority w:val="99"/>
    <w:semiHidden/>
    <w:locked/>
    <w:rsid w:val="00DE7C47"/>
    <w:rPr>
      <w:rFonts w:ascii="Arial Unicode MS" w:eastAsia="Arial Unicode MS" w:hAnsi="Arial Unicode MS" w:cs="Arial Unicode MS"/>
      <w:kern w:val="2"/>
      <w:sz w:val="20"/>
      <w:szCs w:val="20"/>
      <w:lang w:val="ru-RU" w:eastAsia="zh-CN" w:bidi="hi-IN"/>
    </w:rPr>
  </w:style>
  <w:style w:type="paragraph" w:customStyle="1" w:styleId="12">
    <w:name w:val="Абзац списку1"/>
    <w:basedOn w:val="a"/>
    <w:uiPriority w:val="99"/>
    <w:rsid w:val="002366E7"/>
    <w:pPr>
      <w:ind w:left="720"/>
      <w:contextualSpacing/>
    </w:pPr>
  </w:style>
  <w:style w:type="paragraph" w:styleId="a5">
    <w:name w:val="Normal (Web)"/>
    <w:basedOn w:val="a"/>
    <w:uiPriority w:val="99"/>
    <w:rsid w:val="002366E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6">
    <w:name w:val="annotation text"/>
    <w:basedOn w:val="a"/>
    <w:link w:val="a7"/>
    <w:uiPriority w:val="99"/>
    <w:semiHidden/>
    <w:rsid w:val="002366E7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2366E7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docdata">
    <w:name w:val="docdata"/>
    <w:aliases w:val="docy,v5,2437,baiaagaaboqcaaaduguaaaxibqaaaaaaaaaaaaaaaaaaaaaaaaaaaaaaaaaaaaaaaaaaaaaaaaaaaaaaaaaaaaaaaaaaaaaaaaaaaaaaaaaaaaaaaaaaaaaaaaaaaaaaaaaaaaaaaaaaaaaaaaaaaaaaaaaaaaaaaaaaaaaaaaaaaaaaaaaaaaaaaaaaaaaaaaaaaaaaaaaaaaaaaaaaaaaaaaaaaaaaaaaaaaa"/>
    <w:uiPriority w:val="99"/>
    <w:rsid w:val="002366E7"/>
  </w:style>
  <w:style w:type="character" w:styleId="a8">
    <w:name w:val="Strong"/>
    <w:uiPriority w:val="22"/>
    <w:qFormat/>
    <w:rsid w:val="002366E7"/>
    <w:rPr>
      <w:rFonts w:cs="Times New Roman"/>
      <w:b/>
    </w:rPr>
  </w:style>
  <w:style w:type="paragraph" w:customStyle="1" w:styleId="12103">
    <w:name w:val="12103"/>
    <w:aliases w:val="baiaagaabswxaaadecsaaawgkw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366E7"/>
    <w:pPr>
      <w:spacing w:before="100" w:beforeAutospacing="1" w:after="100" w:afterAutospacing="1"/>
    </w:pPr>
    <w:rPr>
      <w:rFonts w:ascii="Times New Roman" w:eastAsia="Times New Roman" w:hAnsi="Times New Roman"/>
      <w:lang w:eastAsia="uk-UA"/>
    </w:rPr>
  </w:style>
  <w:style w:type="character" w:styleId="a9">
    <w:name w:val="Hyperlink"/>
    <w:uiPriority w:val="99"/>
    <w:rsid w:val="002366E7"/>
    <w:rPr>
      <w:rFonts w:cs="Times New Roman"/>
      <w:color w:val="0563C1"/>
      <w:u w:val="single"/>
    </w:rPr>
  </w:style>
  <w:style w:type="paragraph" w:styleId="aa">
    <w:name w:val="Balloon Text"/>
    <w:basedOn w:val="a"/>
    <w:link w:val="ab"/>
    <w:uiPriority w:val="99"/>
    <w:semiHidden/>
    <w:rsid w:val="00456F7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456F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8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22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17085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5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Бухгалтер</dc:creator>
  <cp:keywords/>
  <dc:description/>
  <cp:lastModifiedBy>Пользователь</cp:lastModifiedBy>
  <cp:revision>8</cp:revision>
  <cp:lastPrinted>2024-02-26T13:03:00Z</cp:lastPrinted>
  <dcterms:created xsi:type="dcterms:W3CDTF">2023-11-07T09:41:00Z</dcterms:created>
  <dcterms:modified xsi:type="dcterms:W3CDTF">2024-02-26T13:31:00Z</dcterms:modified>
</cp:coreProperties>
</file>